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C4" w:rsidRDefault="001727C4" w:rsidP="001727C4">
      <w:r>
        <w:t>En base a la solicitud con número de folio 5812:</w:t>
      </w:r>
    </w:p>
    <w:p w:rsidR="00F0561E" w:rsidRDefault="001727C4" w:rsidP="001727C4">
      <w:r>
        <w:t>Le informo que la información solicitada se encuentra en el portal del Ayuntamiento: www.pueblacapital.gob.mx &gt; Sección Transparencia &gt; Obras Públicas &gt; Listado General 2012 o en su caso en Reporte Trimestral de Obras Públicas que se encuentra en Sección de Transparencia &gt; Obligaciones de Transparencia &gt; Fracción XIX &gt; Avances de Obras Contratadas.</w:t>
      </w:r>
    </w:p>
    <w:p w:rsidR="001727C4" w:rsidRDefault="001727C4" w:rsidP="001727C4"/>
    <w:p w:rsidR="001727C4" w:rsidRDefault="001727C4" w:rsidP="001727C4">
      <w:r w:rsidRPr="001727C4">
        <w:t>Unidad Administrativa de Acceso a la Información de la Secretaría de Desarrollo Urbano y Obras Públicas</w:t>
      </w:r>
    </w:p>
    <w:sectPr w:rsidR="001727C4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F0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1</cp:revision>
  <dcterms:created xsi:type="dcterms:W3CDTF">2013-05-07T20:02:00Z</dcterms:created>
  <dcterms:modified xsi:type="dcterms:W3CDTF">2013-05-07T20:03:00Z</dcterms:modified>
</cp:coreProperties>
</file>